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E0" w:rsidRPr="009A5E1F" w:rsidRDefault="00956D23" w:rsidP="00AD5546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Wednesday</w:t>
      </w:r>
      <w:r w:rsidR="00AD5546" w:rsidRPr="009A5E1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D7AC2">
        <w:rPr>
          <w:sz w:val="26"/>
          <w:szCs w:val="26"/>
        </w:rPr>
        <w:t>7</w:t>
      </w:r>
      <w:bookmarkStart w:id="0" w:name="_GoBack"/>
      <w:bookmarkEnd w:id="0"/>
      <w:r w:rsidR="00AD5546" w:rsidRPr="009A5E1F">
        <w:rPr>
          <w:sz w:val="26"/>
          <w:szCs w:val="26"/>
        </w:rPr>
        <w:t xml:space="preserve"> </w:t>
      </w:r>
      <w:r>
        <w:rPr>
          <w:sz w:val="26"/>
          <w:szCs w:val="26"/>
        </w:rPr>
        <w:t>May</w:t>
      </w:r>
      <w:r w:rsidR="00AD5546" w:rsidRPr="009A5E1F">
        <w:rPr>
          <w:sz w:val="26"/>
          <w:szCs w:val="26"/>
        </w:rPr>
        <w:t xml:space="preserve"> 2017</w:t>
      </w:r>
    </w:p>
    <w:p w:rsidR="002A353C" w:rsidRDefault="002A353C" w:rsidP="009A5E1F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A5E1F" w:rsidRDefault="009A5E1F" w:rsidP="009A5E1F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A5E1F">
        <w:rPr>
          <w:rFonts w:asciiTheme="minorHAnsi" w:hAnsiTheme="minorHAnsi" w:cstheme="minorHAnsi"/>
          <w:b/>
          <w:sz w:val="26"/>
          <w:szCs w:val="26"/>
          <w:u w:val="single"/>
        </w:rPr>
        <w:t>Funding in school</w:t>
      </w:r>
    </w:p>
    <w:p w:rsidR="002A353C" w:rsidRPr="009A5E1F" w:rsidRDefault="002A353C" w:rsidP="009A5E1F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10AF3" w:rsidRPr="009A5E1F" w:rsidRDefault="00210AF3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>Dear parents and carers</w:t>
      </w:r>
    </w:p>
    <w:p w:rsidR="00210AF3" w:rsidRPr="009A5E1F" w:rsidRDefault="00210AF3" w:rsidP="00210AF3">
      <w:pPr>
        <w:rPr>
          <w:rFonts w:asciiTheme="minorHAnsi" w:hAnsiTheme="minorHAnsi" w:cstheme="minorHAnsi"/>
          <w:sz w:val="26"/>
          <w:szCs w:val="26"/>
        </w:rPr>
      </w:pPr>
    </w:p>
    <w:p w:rsidR="00210AF3" w:rsidRPr="009A5E1F" w:rsidRDefault="00210AF3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 xml:space="preserve">You may have seen a number of stories in the </w:t>
      </w:r>
      <w:r w:rsidR="009030C7" w:rsidRPr="009A5E1F">
        <w:rPr>
          <w:rFonts w:asciiTheme="minorHAnsi" w:hAnsiTheme="minorHAnsi" w:cstheme="minorHAnsi"/>
          <w:sz w:val="26"/>
          <w:szCs w:val="26"/>
        </w:rPr>
        <w:t>media</w:t>
      </w:r>
      <w:r w:rsidRPr="009A5E1F">
        <w:rPr>
          <w:rFonts w:asciiTheme="minorHAnsi" w:hAnsiTheme="minorHAnsi" w:cstheme="minorHAnsi"/>
          <w:sz w:val="26"/>
          <w:szCs w:val="26"/>
        </w:rPr>
        <w:t xml:space="preserve"> recently, and will continue to do so with an upcoming general election, around school funding</w:t>
      </w:r>
      <w:r w:rsidR="002A353C">
        <w:rPr>
          <w:rFonts w:asciiTheme="minorHAnsi" w:hAnsiTheme="minorHAnsi" w:cstheme="minorHAnsi"/>
          <w:sz w:val="26"/>
          <w:szCs w:val="26"/>
        </w:rPr>
        <w:t xml:space="preserve"> and budgets</w:t>
      </w:r>
      <w:r w:rsidRPr="009A5E1F">
        <w:rPr>
          <w:rFonts w:asciiTheme="minorHAnsi" w:hAnsiTheme="minorHAnsi" w:cstheme="minorHAnsi"/>
          <w:sz w:val="26"/>
          <w:szCs w:val="26"/>
        </w:rPr>
        <w:t xml:space="preserve">.  There have been concerning headlines and we felt it important that we let you know, as far as we are able at this stage, how this </w:t>
      </w:r>
      <w:r w:rsidR="0002357A">
        <w:rPr>
          <w:rFonts w:asciiTheme="minorHAnsi" w:hAnsiTheme="minorHAnsi" w:cstheme="minorHAnsi"/>
          <w:sz w:val="26"/>
          <w:szCs w:val="26"/>
        </w:rPr>
        <w:t>might</w:t>
      </w:r>
      <w:r w:rsidRPr="009A5E1F">
        <w:rPr>
          <w:rFonts w:asciiTheme="minorHAnsi" w:hAnsiTheme="minorHAnsi" w:cstheme="minorHAnsi"/>
          <w:sz w:val="26"/>
          <w:szCs w:val="26"/>
        </w:rPr>
        <w:t xml:space="preserve"> affect our school. </w:t>
      </w:r>
    </w:p>
    <w:p w:rsidR="00210AF3" w:rsidRPr="009A5E1F" w:rsidRDefault="00210AF3" w:rsidP="00210AF3">
      <w:pPr>
        <w:rPr>
          <w:rFonts w:asciiTheme="minorHAnsi" w:hAnsiTheme="minorHAnsi" w:cstheme="minorHAnsi"/>
          <w:szCs w:val="20"/>
        </w:rPr>
      </w:pPr>
    </w:p>
    <w:p w:rsidR="00210AF3" w:rsidRDefault="00210AF3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 xml:space="preserve">School budgets across the country have been under pressure for some time.  The leadership team and governors at </w:t>
      </w:r>
      <w:r w:rsidRPr="009A5E1F">
        <w:rPr>
          <w:rFonts w:asciiTheme="minorHAnsi" w:hAnsiTheme="minorHAnsi" w:cstheme="minorHAnsi"/>
          <w:bCs/>
          <w:sz w:val="26"/>
          <w:szCs w:val="26"/>
        </w:rPr>
        <w:t>Curbar</w:t>
      </w:r>
      <w:r w:rsidRPr="009A5E1F">
        <w:rPr>
          <w:rFonts w:asciiTheme="minorHAnsi" w:hAnsiTheme="minorHAnsi" w:cstheme="minorHAnsi"/>
          <w:sz w:val="26"/>
          <w:szCs w:val="26"/>
        </w:rPr>
        <w:t xml:space="preserve"> discuss and review funding regularly and have set the budget for the academic year 201</w:t>
      </w:r>
      <w:r w:rsidR="009A5E1F">
        <w:rPr>
          <w:rFonts w:asciiTheme="minorHAnsi" w:hAnsiTheme="minorHAnsi" w:cstheme="minorHAnsi"/>
          <w:sz w:val="26"/>
          <w:szCs w:val="26"/>
        </w:rPr>
        <w:t>7</w:t>
      </w:r>
      <w:r w:rsidR="002A353C">
        <w:rPr>
          <w:rFonts w:asciiTheme="minorHAnsi" w:hAnsiTheme="minorHAnsi" w:cstheme="minorHAnsi"/>
          <w:sz w:val="26"/>
          <w:szCs w:val="26"/>
        </w:rPr>
        <w:t>-</w:t>
      </w:r>
      <w:r w:rsidRPr="009A5E1F">
        <w:rPr>
          <w:rFonts w:asciiTheme="minorHAnsi" w:hAnsiTheme="minorHAnsi" w:cstheme="minorHAnsi"/>
          <w:sz w:val="26"/>
          <w:szCs w:val="26"/>
        </w:rPr>
        <w:t>1</w:t>
      </w:r>
      <w:r w:rsidR="009A5E1F">
        <w:rPr>
          <w:rFonts w:asciiTheme="minorHAnsi" w:hAnsiTheme="minorHAnsi" w:cstheme="minorHAnsi"/>
          <w:sz w:val="26"/>
          <w:szCs w:val="26"/>
        </w:rPr>
        <w:t>8</w:t>
      </w:r>
      <w:r w:rsidRPr="009A5E1F">
        <w:rPr>
          <w:rFonts w:asciiTheme="minorHAnsi" w:hAnsiTheme="minorHAnsi" w:cstheme="minorHAnsi"/>
          <w:sz w:val="26"/>
          <w:szCs w:val="26"/>
        </w:rPr>
        <w:t xml:space="preserve">.  </w:t>
      </w:r>
      <w:r w:rsidR="00956D23">
        <w:rPr>
          <w:rFonts w:asciiTheme="minorHAnsi" w:hAnsiTheme="minorHAnsi" w:cstheme="minorHAnsi"/>
          <w:sz w:val="26"/>
          <w:szCs w:val="26"/>
        </w:rPr>
        <w:t>There are</w:t>
      </w:r>
      <w:r w:rsidRPr="009A5E1F">
        <w:rPr>
          <w:rFonts w:asciiTheme="minorHAnsi" w:hAnsiTheme="minorHAnsi" w:cstheme="minorHAnsi"/>
          <w:sz w:val="26"/>
          <w:szCs w:val="26"/>
        </w:rPr>
        <w:t xml:space="preserve"> increasing restraints an</w:t>
      </w:r>
      <w:r w:rsidR="00956D23">
        <w:rPr>
          <w:rFonts w:asciiTheme="minorHAnsi" w:hAnsiTheme="minorHAnsi" w:cstheme="minorHAnsi"/>
          <w:sz w:val="26"/>
          <w:szCs w:val="26"/>
        </w:rPr>
        <w:t>d limitations on our funding and i</w:t>
      </w:r>
      <w:r w:rsidRPr="009A5E1F">
        <w:rPr>
          <w:rFonts w:asciiTheme="minorHAnsi" w:hAnsiTheme="minorHAnsi" w:cstheme="minorHAnsi"/>
          <w:sz w:val="26"/>
          <w:szCs w:val="26"/>
        </w:rPr>
        <w:t>t would appe</w:t>
      </w:r>
      <w:r w:rsidR="00956D23">
        <w:rPr>
          <w:rFonts w:asciiTheme="minorHAnsi" w:hAnsiTheme="minorHAnsi" w:cstheme="minorHAnsi"/>
          <w:sz w:val="26"/>
          <w:szCs w:val="26"/>
        </w:rPr>
        <w:t>ar that this trend will continue.</w:t>
      </w:r>
    </w:p>
    <w:p w:rsidR="00956D23" w:rsidRPr="009A5E1F" w:rsidRDefault="00956D23" w:rsidP="00210AF3">
      <w:pPr>
        <w:rPr>
          <w:rFonts w:asciiTheme="minorHAnsi" w:hAnsiTheme="minorHAnsi" w:cstheme="minorHAnsi"/>
          <w:szCs w:val="20"/>
        </w:rPr>
      </w:pPr>
    </w:p>
    <w:p w:rsidR="00210AF3" w:rsidRPr="009A5E1F" w:rsidRDefault="00210AF3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>Our school is not alone. The National Association of Head Teachers (NAHT) has shown that more than half of school leaders felt that their budget would be untenable by 2018/19. The National Audit Office estimate a £3 billion real terms cut across</w:t>
      </w:r>
      <w:r w:rsidR="00956D23">
        <w:rPr>
          <w:rFonts w:asciiTheme="minorHAnsi" w:hAnsiTheme="minorHAnsi" w:cstheme="minorHAnsi"/>
          <w:sz w:val="26"/>
          <w:szCs w:val="26"/>
        </w:rPr>
        <w:t xml:space="preserve"> all phases and in all schools.  It is clear that this doesn’t </w:t>
      </w:r>
      <w:r w:rsidRPr="009A5E1F">
        <w:rPr>
          <w:rFonts w:asciiTheme="minorHAnsi" w:hAnsiTheme="minorHAnsi" w:cstheme="minorHAnsi"/>
          <w:sz w:val="26"/>
          <w:szCs w:val="26"/>
        </w:rPr>
        <w:t>just affect us</w:t>
      </w:r>
      <w:r w:rsidR="00956D23">
        <w:rPr>
          <w:rFonts w:asciiTheme="minorHAnsi" w:hAnsiTheme="minorHAnsi" w:cstheme="minorHAnsi"/>
          <w:sz w:val="26"/>
          <w:szCs w:val="26"/>
        </w:rPr>
        <w:t xml:space="preserve"> and is significant</w:t>
      </w:r>
      <w:r w:rsidRPr="009A5E1F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210AF3" w:rsidRPr="009A5E1F" w:rsidRDefault="00210AF3" w:rsidP="00210AF3">
      <w:pPr>
        <w:rPr>
          <w:rFonts w:asciiTheme="minorHAnsi" w:hAnsiTheme="minorHAnsi" w:cstheme="minorHAnsi"/>
          <w:szCs w:val="20"/>
        </w:rPr>
      </w:pPr>
      <w:r w:rsidRPr="009A5E1F">
        <w:rPr>
          <w:rFonts w:asciiTheme="minorHAnsi" w:hAnsiTheme="minorHAnsi" w:cstheme="minorHAnsi"/>
          <w:sz w:val="26"/>
          <w:szCs w:val="26"/>
        </w:rPr>
        <w:t> </w:t>
      </w:r>
    </w:p>
    <w:p w:rsidR="009030C7" w:rsidRPr="009A5E1F" w:rsidRDefault="00210AF3" w:rsidP="00210AF3">
      <w:pPr>
        <w:rPr>
          <w:rFonts w:cs="Arial"/>
          <w:color w:val="222222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 xml:space="preserve">The recent headlines have been caused by a proposed new funding formula for schools, designed to create a fairer allocation. </w:t>
      </w:r>
      <w:r w:rsidR="00FF7B28">
        <w:rPr>
          <w:rFonts w:asciiTheme="minorHAnsi" w:hAnsiTheme="minorHAnsi" w:cstheme="minorHAnsi"/>
          <w:sz w:val="26"/>
          <w:szCs w:val="26"/>
        </w:rPr>
        <w:t xml:space="preserve"> </w:t>
      </w:r>
      <w:r w:rsidRPr="009A5E1F">
        <w:rPr>
          <w:rFonts w:asciiTheme="minorHAnsi" w:hAnsiTheme="minorHAnsi" w:cstheme="minorHAnsi"/>
          <w:sz w:val="26"/>
          <w:szCs w:val="26"/>
        </w:rPr>
        <w:t>However</w:t>
      </w:r>
      <w:r w:rsidR="009030C7" w:rsidRPr="009A5E1F">
        <w:rPr>
          <w:rFonts w:asciiTheme="minorHAnsi" w:hAnsiTheme="minorHAnsi" w:cstheme="minorHAnsi"/>
          <w:sz w:val="26"/>
          <w:szCs w:val="26"/>
        </w:rPr>
        <w:t>,</w:t>
      </w:r>
      <w:r w:rsidRPr="009A5E1F">
        <w:rPr>
          <w:rFonts w:asciiTheme="minorHAnsi" w:hAnsiTheme="minorHAnsi" w:cstheme="minorHAnsi"/>
          <w:sz w:val="26"/>
          <w:szCs w:val="26"/>
        </w:rPr>
        <w:t xml:space="preserve"> with increasing costs placed onto all schools the new formula will not </w:t>
      </w:r>
      <w:r w:rsidR="009030C7" w:rsidRPr="009A5E1F">
        <w:rPr>
          <w:rFonts w:asciiTheme="minorHAnsi" w:hAnsiTheme="minorHAnsi" w:cstheme="minorHAnsi"/>
          <w:sz w:val="26"/>
          <w:szCs w:val="26"/>
        </w:rPr>
        <w:t xml:space="preserve">necessarily </w:t>
      </w:r>
      <w:r w:rsidRPr="009A5E1F">
        <w:rPr>
          <w:rFonts w:asciiTheme="minorHAnsi" w:hAnsiTheme="minorHAnsi" w:cstheme="minorHAnsi"/>
          <w:sz w:val="26"/>
          <w:szCs w:val="26"/>
        </w:rPr>
        <w:t xml:space="preserve">bring the benefits that we had hoped to see.  The School Cuts website, analysing </w:t>
      </w:r>
      <w:proofErr w:type="spellStart"/>
      <w:r w:rsidRPr="009A5E1F">
        <w:rPr>
          <w:rFonts w:asciiTheme="minorHAnsi" w:hAnsiTheme="minorHAnsi" w:cstheme="minorHAnsi"/>
          <w:sz w:val="26"/>
          <w:szCs w:val="26"/>
        </w:rPr>
        <w:t>DfE</w:t>
      </w:r>
      <w:proofErr w:type="spellEnd"/>
      <w:r w:rsidRPr="009A5E1F">
        <w:rPr>
          <w:rFonts w:asciiTheme="minorHAnsi" w:hAnsiTheme="minorHAnsi" w:cstheme="minorHAnsi"/>
          <w:sz w:val="26"/>
          <w:szCs w:val="26"/>
        </w:rPr>
        <w:t xml:space="preserve"> data, projects that schools in our local authority will lose </w:t>
      </w:r>
      <w:r w:rsidR="009030C7" w:rsidRPr="009A5E1F">
        <w:rPr>
          <w:rFonts w:asciiTheme="minorHAnsi" w:hAnsiTheme="minorHAnsi" w:cstheme="minorHAnsi"/>
          <w:bCs/>
          <w:sz w:val="26"/>
          <w:szCs w:val="26"/>
        </w:rPr>
        <w:t>on average £419 per pupil</w:t>
      </w:r>
      <w:r w:rsidR="007E1474" w:rsidRPr="009A5E1F">
        <w:rPr>
          <w:rFonts w:asciiTheme="minorHAnsi" w:hAnsiTheme="minorHAnsi" w:cstheme="minorHAnsi"/>
          <w:bCs/>
          <w:sz w:val="26"/>
          <w:szCs w:val="26"/>
        </w:rPr>
        <w:t>*</w:t>
      </w:r>
      <w:r w:rsidRPr="009A5E1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030C7" w:rsidRPr="009A5E1F">
        <w:rPr>
          <w:sz w:val="26"/>
          <w:szCs w:val="26"/>
        </w:rPr>
        <w:t>(</w:t>
      </w:r>
      <w:hyperlink r:id="rId6" w:history="1">
        <w:r w:rsidRPr="009A5E1F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schoolcuts.org.uk</w:t>
        </w:r>
      </w:hyperlink>
      <w:r w:rsidR="009030C7" w:rsidRPr="009A5E1F">
        <w:rPr>
          <w:rFonts w:asciiTheme="minorHAnsi" w:hAnsiTheme="minorHAnsi" w:cstheme="minorHAnsi"/>
          <w:bCs/>
          <w:sz w:val="26"/>
          <w:szCs w:val="26"/>
        </w:rPr>
        <w:t>)</w:t>
      </w:r>
      <w:r w:rsidR="009030C7" w:rsidRPr="009A5E1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030C7" w:rsidRPr="009A5E1F">
        <w:rPr>
          <w:rFonts w:asciiTheme="minorHAnsi" w:hAnsiTheme="minorHAnsi" w:cstheme="minorHAnsi"/>
          <w:bCs/>
          <w:sz w:val="26"/>
          <w:szCs w:val="26"/>
        </w:rPr>
        <w:t>with the newly proposed funding formula</w:t>
      </w:r>
      <w:r w:rsidRPr="009A5E1F">
        <w:rPr>
          <w:rFonts w:asciiTheme="minorHAnsi" w:hAnsiTheme="minorHAnsi" w:cstheme="minorHAnsi"/>
          <w:sz w:val="26"/>
          <w:szCs w:val="26"/>
        </w:rPr>
        <w:t>.</w:t>
      </w:r>
      <w:r w:rsidR="009030C7" w:rsidRPr="009A5E1F">
        <w:rPr>
          <w:rFonts w:cs="Arial"/>
          <w:color w:val="222222"/>
          <w:sz w:val="26"/>
          <w:szCs w:val="26"/>
        </w:rPr>
        <w:t xml:space="preserve"> </w:t>
      </w:r>
    </w:p>
    <w:p w:rsidR="00210AF3" w:rsidRPr="009A5E1F" w:rsidRDefault="00210AF3" w:rsidP="00210AF3">
      <w:pPr>
        <w:rPr>
          <w:rFonts w:asciiTheme="minorHAnsi" w:hAnsiTheme="minorHAnsi" w:cstheme="minorHAnsi"/>
          <w:szCs w:val="20"/>
        </w:rPr>
      </w:pPr>
    </w:p>
    <w:p w:rsidR="00956D23" w:rsidRDefault="00956D23" w:rsidP="00210AF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At this stage we would like to reassure you that we are aware of the situation and 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will </w:t>
      </w:r>
      <w:r w:rsidR="007E1474" w:rsidRPr="009A5E1F">
        <w:rPr>
          <w:rFonts w:asciiTheme="minorHAnsi" w:hAnsiTheme="minorHAnsi" w:cstheme="minorHAnsi"/>
          <w:sz w:val="26"/>
          <w:szCs w:val="26"/>
        </w:rPr>
        <w:t>strive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 to ensure that cuts have the least impact on teaching </w:t>
      </w:r>
      <w:r w:rsidR="00533966">
        <w:rPr>
          <w:rFonts w:asciiTheme="minorHAnsi" w:hAnsiTheme="minorHAnsi" w:cstheme="minorHAnsi"/>
          <w:sz w:val="26"/>
          <w:szCs w:val="26"/>
        </w:rPr>
        <w:t xml:space="preserve">and learning </w:t>
      </w:r>
      <w:r>
        <w:rPr>
          <w:rFonts w:asciiTheme="minorHAnsi" w:hAnsiTheme="minorHAnsi" w:cstheme="minorHAnsi"/>
          <w:sz w:val="26"/>
          <w:szCs w:val="26"/>
        </w:rPr>
        <w:t xml:space="preserve">as </w:t>
      </w:r>
      <w:r w:rsidR="00210AF3" w:rsidRPr="009A5E1F">
        <w:rPr>
          <w:rFonts w:asciiTheme="minorHAnsi" w:hAnsiTheme="minorHAnsi" w:cstheme="minorHAnsi"/>
          <w:sz w:val="26"/>
          <w:szCs w:val="26"/>
        </w:rPr>
        <w:t>possible.</w:t>
      </w:r>
      <w:r w:rsidR="009A5E1F" w:rsidRPr="009A5E1F">
        <w:rPr>
          <w:rFonts w:asciiTheme="minorHAnsi" w:hAnsiTheme="minorHAnsi" w:cstheme="minorHAnsi"/>
          <w:sz w:val="26"/>
          <w:szCs w:val="26"/>
        </w:rPr>
        <w:t xml:space="preserve"> </w:t>
      </w:r>
      <w:r w:rsidR="00533966">
        <w:rPr>
          <w:rFonts w:asciiTheme="minorHAnsi" w:hAnsiTheme="minorHAnsi" w:cstheme="minorHAnsi"/>
          <w:sz w:val="26"/>
          <w:szCs w:val="26"/>
        </w:rPr>
        <w:t xml:space="preserve"> </w:t>
      </w:r>
      <w:r w:rsidR="00210AF3" w:rsidRPr="009A5E1F">
        <w:rPr>
          <w:rFonts w:asciiTheme="minorHAnsi" w:hAnsiTheme="minorHAnsi" w:cstheme="minorHAnsi"/>
          <w:sz w:val="26"/>
          <w:szCs w:val="26"/>
        </w:rPr>
        <w:lastRenderedPageBreak/>
        <w:t xml:space="preserve">However, rising costs and a </w:t>
      </w:r>
      <w:r w:rsidR="007E1474" w:rsidRPr="009A5E1F">
        <w:rPr>
          <w:rFonts w:asciiTheme="minorHAnsi" w:hAnsiTheme="minorHAnsi" w:cstheme="minorHAnsi"/>
          <w:sz w:val="26"/>
          <w:szCs w:val="26"/>
        </w:rPr>
        <w:t>‘</w:t>
      </w:r>
      <w:r w:rsidR="00210AF3" w:rsidRPr="009A5E1F">
        <w:rPr>
          <w:rFonts w:asciiTheme="minorHAnsi" w:hAnsiTheme="minorHAnsi" w:cstheme="minorHAnsi"/>
          <w:sz w:val="26"/>
          <w:szCs w:val="26"/>
        </w:rPr>
        <w:t>frozen</w:t>
      </w:r>
      <w:r w:rsidR="007E1474" w:rsidRPr="009A5E1F">
        <w:rPr>
          <w:rFonts w:asciiTheme="minorHAnsi" w:hAnsiTheme="minorHAnsi" w:cstheme="minorHAnsi"/>
          <w:sz w:val="26"/>
          <w:szCs w:val="26"/>
        </w:rPr>
        <w:t>’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 budget mean</w:t>
      </w:r>
      <w:r w:rsidR="007E1474" w:rsidRPr="009A5E1F">
        <w:rPr>
          <w:rFonts w:asciiTheme="minorHAnsi" w:hAnsiTheme="minorHAnsi" w:cstheme="minorHAnsi"/>
          <w:sz w:val="26"/>
          <w:szCs w:val="26"/>
        </w:rPr>
        <w:t>s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 that </w:t>
      </w:r>
      <w:r w:rsidR="007E1474" w:rsidRPr="009A5E1F">
        <w:rPr>
          <w:rFonts w:asciiTheme="minorHAnsi" w:hAnsiTheme="minorHAnsi" w:cstheme="minorHAnsi"/>
          <w:sz w:val="26"/>
          <w:szCs w:val="26"/>
        </w:rPr>
        <w:t>some difficult decisions may have to be considered</w:t>
      </w:r>
      <w:r w:rsidR="009A5E1F" w:rsidRPr="009A5E1F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210AF3" w:rsidRPr="009A5E1F" w:rsidRDefault="00210AF3" w:rsidP="00210AF3">
      <w:pPr>
        <w:rPr>
          <w:rFonts w:asciiTheme="minorHAnsi" w:hAnsiTheme="minorHAnsi" w:cstheme="minorHAnsi"/>
          <w:szCs w:val="20"/>
        </w:rPr>
      </w:pPr>
      <w:r w:rsidRPr="009A5E1F">
        <w:rPr>
          <w:rFonts w:asciiTheme="minorHAnsi" w:hAnsiTheme="minorHAnsi" w:cstheme="minorHAnsi"/>
          <w:sz w:val="26"/>
          <w:szCs w:val="26"/>
        </w:rPr>
        <w:t> </w:t>
      </w:r>
    </w:p>
    <w:p w:rsidR="00210AF3" w:rsidRPr="009A5E1F" w:rsidRDefault="006D2C7F" w:rsidP="00210AF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However, p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lease be </w:t>
      </w:r>
      <w:r w:rsidR="009A5E1F" w:rsidRPr="009A5E1F">
        <w:rPr>
          <w:rFonts w:asciiTheme="minorHAnsi" w:hAnsiTheme="minorHAnsi" w:cstheme="minorHAnsi"/>
          <w:sz w:val="26"/>
          <w:szCs w:val="26"/>
        </w:rPr>
        <w:t>assured that we take the up</w:t>
      </w:r>
      <w:r w:rsidR="00210AF3" w:rsidRPr="009A5E1F">
        <w:rPr>
          <w:rFonts w:asciiTheme="minorHAnsi" w:hAnsiTheme="minorHAnsi" w:cstheme="minorHAnsi"/>
          <w:sz w:val="26"/>
          <w:szCs w:val="26"/>
        </w:rPr>
        <w:t>most care with budgets, to ensure all the money w</w:t>
      </w:r>
      <w:r w:rsidR="009A5E1F" w:rsidRPr="009A5E1F">
        <w:rPr>
          <w:rFonts w:asciiTheme="minorHAnsi" w:hAnsiTheme="minorHAnsi" w:cstheme="minorHAnsi"/>
          <w:sz w:val="26"/>
          <w:szCs w:val="26"/>
        </w:rPr>
        <w:t xml:space="preserve">e have is spent effectively on </w:t>
      </w:r>
      <w:r w:rsidR="00210AF3" w:rsidRPr="009A5E1F">
        <w:rPr>
          <w:rFonts w:asciiTheme="minorHAnsi" w:hAnsiTheme="minorHAnsi" w:cstheme="minorHAnsi"/>
          <w:sz w:val="26"/>
          <w:szCs w:val="26"/>
        </w:rPr>
        <w:t xml:space="preserve">our children. </w:t>
      </w:r>
    </w:p>
    <w:p w:rsidR="00210AF3" w:rsidRPr="009A5E1F" w:rsidRDefault="00210AF3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> </w:t>
      </w:r>
    </w:p>
    <w:p w:rsidR="00210AF3" w:rsidRPr="009A5E1F" w:rsidRDefault="009A5E1F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>Yours sincerely</w:t>
      </w:r>
    </w:p>
    <w:p w:rsidR="009A5E1F" w:rsidRPr="009A5E1F" w:rsidRDefault="009A5E1F" w:rsidP="00210AF3">
      <w:pPr>
        <w:rPr>
          <w:rFonts w:asciiTheme="minorHAnsi" w:hAnsiTheme="minorHAnsi" w:cstheme="minorHAnsi"/>
          <w:sz w:val="26"/>
          <w:szCs w:val="26"/>
        </w:rPr>
      </w:pPr>
    </w:p>
    <w:p w:rsidR="00210AF3" w:rsidRPr="009A5E1F" w:rsidRDefault="009A5E1F" w:rsidP="00210AF3">
      <w:pPr>
        <w:rPr>
          <w:rFonts w:asciiTheme="minorHAnsi" w:hAnsiTheme="minorHAnsi" w:cstheme="minorHAnsi"/>
          <w:sz w:val="26"/>
          <w:szCs w:val="26"/>
        </w:rPr>
      </w:pPr>
      <w:r w:rsidRPr="009A5E1F">
        <w:rPr>
          <w:rFonts w:asciiTheme="minorHAnsi" w:hAnsiTheme="minorHAnsi" w:cstheme="minorHAnsi"/>
          <w:sz w:val="26"/>
          <w:szCs w:val="26"/>
        </w:rPr>
        <w:t>Mr Simon Beahan and the Governors of Curbar Primary School</w:t>
      </w:r>
      <w:r w:rsidR="00210AF3" w:rsidRPr="009A5E1F">
        <w:rPr>
          <w:rFonts w:asciiTheme="minorHAnsi" w:hAnsiTheme="minorHAnsi" w:cstheme="minorHAnsi"/>
          <w:sz w:val="26"/>
          <w:szCs w:val="26"/>
        </w:rPr>
        <w:t> </w:t>
      </w:r>
    </w:p>
    <w:p w:rsidR="008C3BE0" w:rsidRDefault="008C3BE0" w:rsidP="00210AF3">
      <w:pPr>
        <w:rPr>
          <w:sz w:val="28"/>
          <w:szCs w:val="28"/>
        </w:rPr>
      </w:pPr>
    </w:p>
    <w:sectPr w:rsidR="008C3BE0" w:rsidSect="009A5E1F">
      <w:headerReference w:type="default" r:id="rId7"/>
      <w:footerReference w:type="default" r:id="rId8"/>
      <w:pgSz w:w="11906" w:h="16838"/>
      <w:pgMar w:top="720" w:right="720" w:bottom="567" w:left="72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14" w:rsidRDefault="00346614" w:rsidP="00CA2656">
      <w:r>
        <w:separator/>
      </w:r>
    </w:p>
  </w:endnote>
  <w:endnote w:type="continuationSeparator" w:id="0">
    <w:p w:rsidR="00346614" w:rsidRDefault="00346614" w:rsidP="00C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4" w:rsidRDefault="007E1474">
    <w:pPr>
      <w:pStyle w:val="Footer"/>
    </w:pPr>
    <w:r w:rsidRPr="007E1474">
      <w:t>*Average amount that would be lost for every pupil in Derbyshire as a result of the reduced budget. There are 95,283 pupils in Derbyshire according to the school census.</w:t>
    </w:r>
  </w:p>
  <w:p w:rsidR="007E1474" w:rsidRDefault="007E1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14" w:rsidRDefault="00346614" w:rsidP="00CA2656">
      <w:r>
        <w:separator/>
      </w:r>
    </w:p>
  </w:footnote>
  <w:footnote w:type="continuationSeparator" w:id="0">
    <w:p w:rsidR="00346614" w:rsidRDefault="00346614" w:rsidP="00C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AD5546" w:rsidRDefault="007F43CD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  <w:noProof/>
        <w:color w:val="013468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5" name="Picture 5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AD5546">
      <w:rPr>
        <w:rFonts w:ascii="Arial" w:hAnsi="Arial" w:cs="Arial"/>
      </w:rPr>
      <w:t>Curbar Primary School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 Bridge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Hope Valley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Derbyshire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S32 3XA</w:t>
    </w:r>
  </w:p>
  <w:p w:rsidR="00CA2656" w:rsidRPr="00AD5546" w:rsidRDefault="007F43CD" w:rsidP="004B4049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ab/>
    </w:r>
    <w:r w:rsidRPr="00AD5546">
      <w:rPr>
        <w:rFonts w:ascii="Arial" w:hAnsi="Arial" w:cs="Arial"/>
      </w:rPr>
      <w:tab/>
    </w:r>
    <w:r w:rsidR="00CA2656" w:rsidRPr="00AD5546">
      <w:rPr>
        <w:rFonts w:ascii="Arial" w:hAnsi="Arial" w:cs="Arial"/>
      </w:rPr>
      <w:t xml:space="preserve">Tel: 01433630266    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Email: enquiries@curbar.derbyshire.sch.uk</w:t>
    </w:r>
  </w:p>
  <w:p w:rsidR="00CA2656" w:rsidRPr="00AD5546" w:rsidRDefault="00CA2656" w:rsidP="00CA265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 xml:space="preserve">Website: </w:t>
    </w:r>
    <w:hyperlink r:id="rId3" w:history="1">
      <w:r w:rsidRPr="00AD5546">
        <w:rPr>
          <w:rStyle w:val="Hyperlink"/>
          <w:rFonts w:ascii="Arial" w:hAnsi="Arial" w:cs="Arial"/>
        </w:rPr>
        <w:t>www.curbarprimary.co.uk</w:t>
      </w:r>
    </w:hyperlink>
  </w:p>
  <w:p w:rsidR="00CA2656" w:rsidRPr="00AD5546" w:rsidRDefault="00CA2656" w:rsidP="00CA2656">
    <w:pPr>
      <w:pStyle w:val="Header"/>
      <w:rPr>
        <w:rFonts w:ascii="Arial" w:hAnsi="Arial" w:cs="Arial"/>
      </w:rPr>
    </w:pPr>
    <w:r w:rsidRPr="00AD5546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AD5546" w:rsidRDefault="00CA2656" w:rsidP="009B6376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2357A"/>
    <w:rsid w:val="00210AF3"/>
    <w:rsid w:val="00247ED6"/>
    <w:rsid w:val="002A353C"/>
    <w:rsid w:val="00346614"/>
    <w:rsid w:val="004B4049"/>
    <w:rsid w:val="005218EC"/>
    <w:rsid w:val="00533966"/>
    <w:rsid w:val="00640DA8"/>
    <w:rsid w:val="006D2C7F"/>
    <w:rsid w:val="007E1474"/>
    <w:rsid w:val="007F43CD"/>
    <w:rsid w:val="00896FB5"/>
    <w:rsid w:val="008C3BE0"/>
    <w:rsid w:val="008D7AC2"/>
    <w:rsid w:val="009030C7"/>
    <w:rsid w:val="00923C26"/>
    <w:rsid w:val="00956D23"/>
    <w:rsid w:val="009A5E1F"/>
    <w:rsid w:val="009B6376"/>
    <w:rsid w:val="00A03E89"/>
    <w:rsid w:val="00A57D73"/>
    <w:rsid w:val="00AD5546"/>
    <w:rsid w:val="00B14406"/>
    <w:rsid w:val="00B755C7"/>
    <w:rsid w:val="00B8214B"/>
    <w:rsid w:val="00C3562A"/>
    <w:rsid w:val="00C548F4"/>
    <w:rsid w:val="00CA2656"/>
    <w:rsid w:val="00E51D2E"/>
    <w:rsid w:val="00F0373B"/>
    <w:rsid w:val="00FA006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4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0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cut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2017-02-06T13:19:00Z</cp:lastPrinted>
  <dcterms:created xsi:type="dcterms:W3CDTF">2017-05-17T08:48:00Z</dcterms:created>
  <dcterms:modified xsi:type="dcterms:W3CDTF">2017-05-17T08:48:00Z</dcterms:modified>
</cp:coreProperties>
</file>